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BB" w:rsidRDefault="009816BB" w:rsidP="00981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6BB">
        <w:rPr>
          <w:rFonts w:ascii="Times New Roman" w:hAnsi="Times New Roman" w:cs="Times New Roman"/>
          <w:b/>
          <w:bCs/>
          <w:sz w:val="28"/>
          <w:szCs w:val="28"/>
        </w:rPr>
        <w:t>26 июня – международный день борьбы с наркоманией и незаконным оборотом наркотиков</w:t>
      </w:r>
    </w:p>
    <w:p w:rsidR="009816BB" w:rsidRPr="009816BB" w:rsidRDefault="009816BB" w:rsidP="009816BB">
      <w:pPr>
        <w:rPr>
          <w:rFonts w:ascii="Times New Roman" w:hAnsi="Times New Roman" w:cs="Times New Roman"/>
          <w:bCs/>
          <w:sz w:val="28"/>
          <w:szCs w:val="28"/>
        </w:rPr>
      </w:pPr>
      <w:r w:rsidRPr="009816BB">
        <w:rPr>
          <w:rFonts w:ascii="Times New Roman" w:hAnsi="Times New Roman" w:cs="Times New Roman"/>
          <w:bCs/>
          <w:sz w:val="28"/>
          <w:szCs w:val="28"/>
        </w:rPr>
        <w:t>26 июня отмечается международный день борьбы с наркоманией и незаконным оборотом наркотиков, имеющий всемирное значение. Он был учрежден в 1987 году как выражение решимости Генеральной Ассамблеи ООН усилить свою деятельность и создать мировое общество, свободное от злоупотребления наркотиками. Основанием для такого решения стали рекомендации Международной конференции по борьбе со злоупотреблением наркотическими средствами и их незаконным оборотом, принявшей обширный план деятельности по борьбе с наркотической зависимостью.</w:t>
      </w:r>
    </w:p>
    <w:p w:rsidR="009816BB" w:rsidRPr="009816BB" w:rsidRDefault="009816BB" w:rsidP="009816BB">
      <w:pPr>
        <w:rPr>
          <w:rFonts w:ascii="Times New Roman" w:hAnsi="Times New Roman" w:cs="Times New Roman"/>
          <w:bCs/>
          <w:sz w:val="28"/>
          <w:szCs w:val="28"/>
        </w:rPr>
      </w:pPr>
      <w:r w:rsidRPr="009816BB">
        <w:rPr>
          <w:rFonts w:ascii="Times New Roman" w:hAnsi="Times New Roman" w:cs="Times New Roman"/>
          <w:bCs/>
          <w:sz w:val="28"/>
          <w:szCs w:val="28"/>
        </w:rPr>
        <w:t>В 1998 году состоялась специальная сессия Генеральной Ассамблеи ООН, поставившая цель значительно уменьшить такое пагубное явление в мире, как наркомания, уже к 2008 году. Но ООН обнародовала цифры, свидетельствующие, что в настоящее время в мире наркотики употребляют более 185 млн. человек. Это составляет 3% всего человечества и 12% людей возрастом от 15 до 30 лет. Число лиц, употребляющих инъекционные наркотики, во всем мире превысило 13 млн. человек. С каждым днем последствия наркотической зависимости становятся все более угрожающими в демографическом плане. Наркотики овладевают несовершеннолетними и подростками, увеличивается количество женщин, употребляющих наркотические препараты.</w:t>
      </w:r>
    </w:p>
    <w:p w:rsidR="009816BB" w:rsidRPr="009816BB" w:rsidRDefault="009816BB" w:rsidP="009816BB">
      <w:pPr>
        <w:rPr>
          <w:rFonts w:ascii="Times New Roman" w:hAnsi="Times New Roman" w:cs="Times New Roman"/>
          <w:bCs/>
          <w:sz w:val="28"/>
          <w:szCs w:val="28"/>
        </w:rPr>
      </w:pPr>
      <w:r w:rsidRPr="009816BB">
        <w:rPr>
          <w:rFonts w:ascii="Times New Roman" w:hAnsi="Times New Roman" w:cs="Times New Roman"/>
          <w:bCs/>
          <w:sz w:val="28"/>
          <w:szCs w:val="28"/>
        </w:rPr>
        <w:t>Наркологи особенно обеспокоены этой проблемой, так как имеют данные о том, что еще 3 года назад средний возраст наркоманов был 16-17 лет, а теперь он снизился до 13-14 лет. За последнее десятилетие число женщин, принимающих наркотические и психотропные препараты, увеличилось в семь раз!</w:t>
      </w:r>
    </w:p>
    <w:p w:rsidR="009816BB" w:rsidRPr="009816BB" w:rsidRDefault="009816BB" w:rsidP="009816BB">
      <w:pPr>
        <w:rPr>
          <w:rFonts w:ascii="Times New Roman" w:hAnsi="Times New Roman" w:cs="Times New Roman"/>
          <w:bCs/>
          <w:sz w:val="28"/>
          <w:szCs w:val="28"/>
        </w:rPr>
      </w:pPr>
      <w:r w:rsidRPr="009816BB">
        <w:rPr>
          <w:rFonts w:ascii="Times New Roman" w:hAnsi="Times New Roman" w:cs="Times New Roman"/>
          <w:bCs/>
          <w:sz w:val="28"/>
          <w:szCs w:val="28"/>
        </w:rPr>
        <w:t>Наркоманию без преувеличения можно назвать самым страшным явлением нашего века. В ее коварные сети с каждым днем попадает все больше людей, пытающихся убежать от проблем и стрессов. Но цена такого «побега» оказывается слишком высокой, и результаты эксперимента над собой большей частью оказываются необратимыми. Даже специальный курс лечения от наркомании не всегда способен освободить человека от этой зависимости. После нескольких лет без наркотиков у бывшего наркомана зачастую возникает рецидив. И те ощущения, которые казались спасением от реальных проблем и неудач, становятся бесконечным кошмаром и абсолютной пустотой. Поэтому изначально выбирать наркотики как средство для ухода от жизненных проблем – непростительное и губительное решение для каждого человека.</w:t>
      </w:r>
    </w:p>
    <w:p w:rsidR="009816BB" w:rsidRPr="009816BB" w:rsidRDefault="009816BB" w:rsidP="009816BB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proofErr w:type="gramStart"/>
      <w:r w:rsidRPr="009816BB">
        <w:rPr>
          <w:rFonts w:ascii="Times New Roman" w:hAnsi="Times New Roman" w:cs="Times New Roman"/>
          <w:bCs/>
          <w:sz w:val="28"/>
          <w:szCs w:val="28"/>
        </w:rPr>
        <w:lastRenderedPageBreak/>
        <w:t>Люди</w:t>
      </w:r>
      <w:proofErr w:type="gramEnd"/>
      <w:r w:rsidRPr="009816BB">
        <w:rPr>
          <w:rFonts w:ascii="Times New Roman" w:hAnsi="Times New Roman" w:cs="Times New Roman"/>
          <w:bCs/>
          <w:sz w:val="28"/>
          <w:szCs w:val="28"/>
        </w:rPr>
        <w:t xml:space="preserve"> всего мира, заботящиеся о здоровье своей нации, объединяются в борьбе с таким ужасным явлением, как наркомания. Именно поэтому и был учрежден Всемирный день борьбы с наркоманией, напоминающий всему человечеству об этом страшном недуге.</w:t>
      </w:r>
    </w:p>
    <w:p w:rsidR="00C95146" w:rsidRPr="009816BB" w:rsidRDefault="00C95146"/>
    <w:sectPr w:rsidR="00C95146" w:rsidRPr="0098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98"/>
    <w:rsid w:val="000D4F98"/>
    <w:rsid w:val="009816BB"/>
    <w:rsid w:val="00C9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CAD4"/>
  <w15:chartTrackingRefBased/>
  <w15:docId w15:val="{DDCDB1A3-9651-49F2-94F6-948219E0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2025-07-01T07:38:00Z</dcterms:created>
  <dcterms:modified xsi:type="dcterms:W3CDTF">2025-07-01T07:39:00Z</dcterms:modified>
</cp:coreProperties>
</file>